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16" w:type="pct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8"/>
      </w:tblGrid>
      <w:tr w14:paraId="4A2B7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vAlign w:val="center"/>
          </w:tcPr>
          <w:p w14:paraId="31D9FF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关于开展20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度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研究生学业奖学金评选工作的通知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02D89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vAlign w:val="center"/>
          </w:tcPr>
          <w:p w14:paraId="4AE2D9F6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各院、系（室）：</w:t>
            </w:r>
          </w:p>
          <w:p w14:paraId="384D0D0F">
            <w:pPr>
              <w:widowControl/>
              <w:snapToGrid w:val="0"/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为激励研究生勤奋学习、潜心科研、勇于创新、积极进取，学校设立了学业奖学金，现开展202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年度研究生学业奖学金评选工作，有关事项通知如下：</w:t>
            </w:r>
          </w:p>
          <w:p w14:paraId="42F4A6FF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一、评选对象</w:t>
            </w:r>
          </w:p>
          <w:p w14:paraId="52A19B57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1、202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级全日制硕士研究生；</w:t>
            </w:r>
          </w:p>
          <w:p w14:paraId="7E21E92F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2、20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级全日制博士研究生（含科博）；</w:t>
            </w:r>
          </w:p>
          <w:p w14:paraId="6F4180B6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3、201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级全日制直博研究生（含科博）；</w:t>
            </w:r>
          </w:p>
          <w:p w14:paraId="78005B2C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、因恢复入学资格、复学等原因推迟评选的研究生；</w:t>
            </w:r>
          </w:p>
          <w:p w14:paraId="1D5CFF64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二、评选办法及名额</w:t>
            </w:r>
          </w:p>
          <w:p w14:paraId="0A328441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按照《中国科学技术大学研究生学业奖学金实施细则》（校研字﹝2019﹞11号）相关规定执行，细则中未尽事宜说明如下：</w:t>
            </w:r>
          </w:p>
          <w:p w14:paraId="5BD4C303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级硕士已在录取阶段确定等级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不重复评定。</w:t>
            </w:r>
          </w:p>
          <w:p w14:paraId="5C93897A">
            <w:pPr>
              <w:widowControl/>
              <w:numPr>
                <w:ilvl w:val="0"/>
                <w:numId w:val="0"/>
              </w:numPr>
              <w:snapToGrid w:val="0"/>
              <w:spacing w:line="500" w:lineRule="exact"/>
              <w:ind w:firstLine="6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2024级工程硕博士专项博士生（均为直博生）录取阶段确定为一等奖学金，不重复评定，院系须完成公示。涉及院系如下：</w:t>
            </w:r>
          </w:p>
          <w:tbl>
            <w:tblPr>
              <w:tblStyle w:val="6"/>
              <w:tblW w:w="568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9"/>
              <w:gridCol w:w="1323"/>
            </w:tblGrid>
            <w:tr w14:paraId="59BB0D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F56091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院系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F1CBA3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人数</w:t>
                  </w:r>
                </w:p>
              </w:tc>
            </w:tr>
            <w:tr w14:paraId="3FE37C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3A17CF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002物理系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EE3835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</w:tr>
            <w:tr w14:paraId="3592B5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56F454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004近代物理系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B084B2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</w:tr>
            <w:tr w14:paraId="2463C2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BA4630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006电子工程与信息科学系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3EB95E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</w:tr>
            <w:tr w14:paraId="59F424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74A3F6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009精密机械与精密仪器系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5E61BF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</w:tr>
            <w:tr w14:paraId="1FD394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FC9EE2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010自动化系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57CDCE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</w:tr>
            <w:tr w14:paraId="4E6A6C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6A65D2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011计算机科学与技术学院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D4DB51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</w:tr>
            <w:tr w14:paraId="05E7B5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70F8AF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014材料科学与工程系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9D4623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</w:tr>
            <w:tr w14:paraId="515116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C11EEF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020高分子科学与工程系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5F6263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</w:tr>
            <w:tr w14:paraId="11B0E8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EE3EF3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038光学与光学工程系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E6A69C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</w:tr>
            <w:tr w14:paraId="73358F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C3FF15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048工程与应用物理系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006EC6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</w:tr>
            <w:tr w14:paraId="102343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045865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168合肥物质研究院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A36B0F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</w:tr>
            <w:tr w14:paraId="66C4B8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BD9A2B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175长春应用化学研究所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135C94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</w:tr>
            <w:tr w14:paraId="747612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6A2B6D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179稀土学院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85DA68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</w:tr>
            <w:tr w14:paraId="404118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5EA891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214核科学技术学院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0A8F29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</w:tr>
            <w:tr w14:paraId="4120AD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DB64CC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218先进技术研究院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1F211D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</w:tr>
            <w:tr w14:paraId="1C4AC6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CB0B8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219微电子学院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849641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</w:tr>
            <w:tr w14:paraId="0AB3C2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9C129C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221网络空间安全学院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721C1E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</w:tr>
            <w:tr w14:paraId="5BDA8A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A0A56E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231国家同步辐射实验室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B0A7A6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</w:tr>
            <w:tr w14:paraId="6356EF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1E6F79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总数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F81CF3">
                  <w:pPr>
                    <w:widowControl/>
                    <w:snapToGrid w:val="0"/>
                    <w:spacing w:line="500" w:lineRule="exact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8"/>
                      <w:szCs w:val="28"/>
                      <w:lang w:val="en-US" w:eastAsia="zh-CN"/>
                    </w:rPr>
                    <w:t>46</w:t>
                  </w:r>
                </w:p>
              </w:tc>
            </w:tr>
          </w:tbl>
          <w:p w14:paraId="1AD64A9A">
            <w:pPr>
              <w:widowControl/>
              <w:numPr>
                <w:ilvl w:val="0"/>
                <w:numId w:val="0"/>
              </w:num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 w14:paraId="58386AFC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、名额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分配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:</w:t>
            </w:r>
          </w:p>
          <w:p w14:paraId="617F260A">
            <w:pPr>
              <w:widowControl/>
              <w:snapToGrid w:val="0"/>
              <w:spacing w:after="240"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博士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各年级博士（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2024级除第2条所述博士外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）按照一、二等名额比例1：1评定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硕士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各年级硕士按照一、二等名额比例1：1评定；</w:t>
            </w:r>
            <w:bookmarkStart w:id="0" w:name="_GoBack"/>
            <w:bookmarkEnd w:id="0"/>
          </w:p>
          <w:p w14:paraId="25AAF2E9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各年级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学业奖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名额专用，不得调至其他年级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使用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。</w:t>
            </w:r>
          </w:p>
          <w:p w14:paraId="63094E1B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三、评审程序</w:t>
            </w:r>
          </w:p>
          <w:p w14:paraId="26F023B9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1、9月20日前，各学院完成初评，并对研究生获奖情况进行公示（公示期为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个工作日）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初评结果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公示结束后将《202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年度研究生学业奖学金初评汇总表》盖章后交研究生院培养办公室（老图书馆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367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室），同时请将电子版发送至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weinalu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@ustc.edu.cn。</w:t>
            </w:r>
          </w:p>
          <w:p w14:paraId="48465D7B"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2、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国庆节前后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，研究生院完成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第一批获奖学生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审定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公示（公示期为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个工作日）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发放等工作。</w:t>
            </w:r>
          </w:p>
          <w:p w14:paraId="64C757DC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四、其他说明事项</w:t>
            </w:r>
          </w:p>
          <w:p w14:paraId="76F15130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1、已转博硕士参与博士阶段评选；</w:t>
            </w:r>
          </w:p>
          <w:p w14:paraId="505FF930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2、已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申请毕业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获得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毕业证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书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编号的研究生不参加评选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；</w:t>
            </w:r>
          </w:p>
          <w:p w14:paraId="7E7EC5AC">
            <w:pPr>
              <w:widowControl/>
              <w:snapToGrid w:val="0"/>
              <w:spacing w:line="500" w:lineRule="exact"/>
              <w:ind w:firstLine="60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培养方式为定向的研究生不参评，培养方式为定向*的研究生参评。</w:t>
            </w:r>
          </w:p>
          <w:p w14:paraId="19C464A9">
            <w:pPr>
              <w:widowControl/>
              <w:snapToGrid w:val="0"/>
              <w:spacing w:line="500" w:lineRule="exact"/>
              <w:ind w:firstLine="60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4、正在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休学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研究生不参评；</w:t>
            </w:r>
          </w:p>
          <w:p w14:paraId="02E3416D">
            <w:pPr>
              <w:widowControl/>
              <w:snapToGrid w:val="0"/>
              <w:spacing w:line="500" w:lineRule="exact"/>
              <w:ind w:firstLine="600"/>
              <w:jc w:val="left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、直博生以博士身份参评。</w:t>
            </w:r>
          </w:p>
          <w:p w14:paraId="07686C67">
            <w:pPr>
              <w:widowControl/>
              <w:snapToGrid w:val="0"/>
              <w:spacing w:line="500" w:lineRule="exact"/>
              <w:ind w:firstLine="60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6、中物院联培研究生不参评。</w:t>
            </w:r>
          </w:p>
          <w:p w14:paraId="038F985E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29ACEB40"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E5F7186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               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中国科学技术大学研究生院培养办公室</w:t>
            </w:r>
          </w:p>
          <w:p w14:paraId="11116132"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       20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年7月2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日</w:t>
            </w:r>
          </w:p>
        </w:tc>
      </w:tr>
    </w:tbl>
    <w:p w14:paraId="78485383">
      <w:pPr>
        <w:widowControl/>
        <w:snapToGrid w:val="0"/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xMTI3NDQyZWY2MmVlYTI1NWVjNTVmZjM1MjRlNGEifQ=="/>
  </w:docVars>
  <w:rsids>
    <w:rsidRoot w:val="00873CEE"/>
    <w:rsid w:val="0000194A"/>
    <w:rsid w:val="00010A4C"/>
    <w:rsid w:val="00024EE1"/>
    <w:rsid w:val="0004696D"/>
    <w:rsid w:val="00051932"/>
    <w:rsid w:val="00057253"/>
    <w:rsid w:val="00061D24"/>
    <w:rsid w:val="000777DD"/>
    <w:rsid w:val="000A1741"/>
    <w:rsid w:val="000B2296"/>
    <w:rsid w:val="000B7EBB"/>
    <w:rsid w:val="000E1F53"/>
    <w:rsid w:val="000F1B5B"/>
    <w:rsid w:val="001101BA"/>
    <w:rsid w:val="001163BF"/>
    <w:rsid w:val="00117E88"/>
    <w:rsid w:val="00122377"/>
    <w:rsid w:val="00125970"/>
    <w:rsid w:val="00126DA3"/>
    <w:rsid w:val="0012727E"/>
    <w:rsid w:val="00157704"/>
    <w:rsid w:val="0016574D"/>
    <w:rsid w:val="00173E21"/>
    <w:rsid w:val="001922AF"/>
    <w:rsid w:val="00194C51"/>
    <w:rsid w:val="001A1036"/>
    <w:rsid w:val="001A7898"/>
    <w:rsid w:val="001D649A"/>
    <w:rsid w:val="001F299B"/>
    <w:rsid w:val="00207091"/>
    <w:rsid w:val="0022090C"/>
    <w:rsid w:val="00245E0E"/>
    <w:rsid w:val="002477EA"/>
    <w:rsid w:val="0026449D"/>
    <w:rsid w:val="00284817"/>
    <w:rsid w:val="00296BD5"/>
    <w:rsid w:val="002B1951"/>
    <w:rsid w:val="002B63EA"/>
    <w:rsid w:val="002D327C"/>
    <w:rsid w:val="003003CA"/>
    <w:rsid w:val="00343C7A"/>
    <w:rsid w:val="0034767F"/>
    <w:rsid w:val="00361D31"/>
    <w:rsid w:val="003757E5"/>
    <w:rsid w:val="00375A08"/>
    <w:rsid w:val="003A4F6B"/>
    <w:rsid w:val="003A72B6"/>
    <w:rsid w:val="003B6592"/>
    <w:rsid w:val="003D44DC"/>
    <w:rsid w:val="00407C55"/>
    <w:rsid w:val="004310AA"/>
    <w:rsid w:val="00437FD8"/>
    <w:rsid w:val="00450829"/>
    <w:rsid w:val="00464D72"/>
    <w:rsid w:val="00483817"/>
    <w:rsid w:val="004947D0"/>
    <w:rsid w:val="00496E7E"/>
    <w:rsid w:val="00497ADE"/>
    <w:rsid w:val="004A3497"/>
    <w:rsid w:val="004A4E04"/>
    <w:rsid w:val="004A7605"/>
    <w:rsid w:val="004C7F43"/>
    <w:rsid w:val="004D7E37"/>
    <w:rsid w:val="004E2EB7"/>
    <w:rsid w:val="004F0B4C"/>
    <w:rsid w:val="004F114C"/>
    <w:rsid w:val="0051415E"/>
    <w:rsid w:val="00516F67"/>
    <w:rsid w:val="0051780D"/>
    <w:rsid w:val="005379E4"/>
    <w:rsid w:val="005545CA"/>
    <w:rsid w:val="005558E8"/>
    <w:rsid w:val="0057385F"/>
    <w:rsid w:val="00581C73"/>
    <w:rsid w:val="0059408D"/>
    <w:rsid w:val="005A6B4E"/>
    <w:rsid w:val="005F391B"/>
    <w:rsid w:val="005F6AEB"/>
    <w:rsid w:val="00604A98"/>
    <w:rsid w:val="00604C4B"/>
    <w:rsid w:val="00641C54"/>
    <w:rsid w:val="00651A6C"/>
    <w:rsid w:val="006530CF"/>
    <w:rsid w:val="00654C62"/>
    <w:rsid w:val="0066118A"/>
    <w:rsid w:val="0066792A"/>
    <w:rsid w:val="006707DA"/>
    <w:rsid w:val="00670B49"/>
    <w:rsid w:val="00690692"/>
    <w:rsid w:val="006B2E50"/>
    <w:rsid w:val="006B436C"/>
    <w:rsid w:val="006D0424"/>
    <w:rsid w:val="006F526A"/>
    <w:rsid w:val="006F73AE"/>
    <w:rsid w:val="007207FA"/>
    <w:rsid w:val="007260A6"/>
    <w:rsid w:val="007302DD"/>
    <w:rsid w:val="0074096B"/>
    <w:rsid w:val="00786F56"/>
    <w:rsid w:val="00794015"/>
    <w:rsid w:val="007B75C9"/>
    <w:rsid w:val="007C65EE"/>
    <w:rsid w:val="007E59C0"/>
    <w:rsid w:val="007E7832"/>
    <w:rsid w:val="007F7C3F"/>
    <w:rsid w:val="00807C6B"/>
    <w:rsid w:val="008338C5"/>
    <w:rsid w:val="00854CF8"/>
    <w:rsid w:val="008713B2"/>
    <w:rsid w:val="0087333C"/>
    <w:rsid w:val="00873CEE"/>
    <w:rsid w:val="00894DDD"/>
    <w:rsid w:val="008A03FE"/>
    <w:rsid w:val="008D2A60"/>
    <w:rsid w:val="008D57FE"/>
    <w:rsid w:val="00901CFD"/>
    <w:rsid w:val="00924513"/>
    <w:rsid w:val="00926896"/>
    <w:rsid w:val="00931976"/>
    <w:rsid w:val="00954695"/>
    <w:rsid w:val="00955506"/>
    <w:rsid w:val="00956705"/>
    <w:rsid w:val="00960391"/>
    <w:rsid w:val="00976598"/>
    <w:rsid w:val="00985069"/>
    <w:rsid w:val="0099101E"/>
    <w:rsid w:val="009C3F39"/>
    <w:rsid w:val="009F28AC"/>
    <w:rsid w:val="009F70C3"/>
    <w:rsid w:val="00A53B50"/>
    <w:rsid w:val="00A5537D"/>
    <w:rsid w:val="00A81C42"/>
    <w:rsid w:val="00A877D1"/>
    <w:rsid w:val="00A959FB"/>
    <w:rsid w:val="00AB53E2"/>
    <w:rsid w:val="00AC1FF3"/>
    <w:rsid w:val="00AC7B92"/>
    <w:rsid w:val="00AD04E7"/>
    <w:rsid w:val="00AE40F7"/>
    <w:rsid w:val="00AE574D"/>
    <w:rsid w:val="00AF2BA0"/>
    <w:rsid w:val="00B142BB"/>
    <w:rsid w:val="00B26E92"/>
    <w:rsid w:val="00B3362E"/>
    <w:rsid w:val="00B4018C"/>
    <w:rsid w:val="00B43757"/>
    <w:rsid w:val="00B57CB1"/>
    <w:rsid w:val="00B73262"/>
    <w:rsid w:val="00B74F64"/>
    <w:rsid w:val="00B752ED"/>
    <w:rsid w:val="00BA2F4F"/>
    <w:rsid w:val="00BA7239"/>
    <w:rsid w:val="00BC12D7"/>
    <w:rsid w:val="00BC1B75"/>
    <w:rsid w:val="00BD76F7"/>
    <w:rsid w:val="00BE160D"/>
    <w:rsid w:val="00C127B7"/>
    <w:rsid w:val="00C42C34"/>
    <w:rsid w:val="00C505B8"/>
    <w:rsid w:val="00C61951"/>
    <w:rsid w:val="00C66889"/>
    <w:rsid w:val="00C84654"/>
    <w:rsid w:val="00CC0CDD"/>
    <w:rsid w:val="00CC0E53"/>
    <w:rsid w:val="00CF2032"/>
    <w:rsid w:val="00CF36DB"/>
    <w:rsid w:val="00D05791"/>
    <w:rsid w:val="00D06008"/>
    <w:rsid w:val="00D0647B"/>
    <w:rsid w:val="00D12E15"/>
    <w:rsid w:val="00D15FA3"/>
    <w:rsid w:val="00D30F82"/>
    <w:rsid w:val="00D3348C"/>
    <w:rsid w:val="00D44E5D"/>
    <w:rsid w:val="00D82C75"/>
    <w:rsid w:val="00DB1367"/>
    <w:rsid w:val="00DC6A7D"/>
    <w:rsid w:val="00E04BAF"/>
    <w:rsid w:val="00E129B2"/>
    <w:rsid w:val="00E145AA"/>
    <w:rsid w:val="00E21A40"/>
    <w:rsid w:val="00E24AD4"/>
    <w:rsid w:val="00E25F12"/>
    <w:rsid w:val="00E31AC9"/>
    <w:rsid w:val="00E3316A"/>
    <w:rsid w:val="00E434D9"/>
    <w:rsid w:val="00E64515"/>
    <w:rsid w:val="00E645BF"/>
    <w:rsid w:val="00E73CCE"/>
    <w:rsid w:val="00E84F42"/>
    <w:rsid w:val="00EA5FBD"/>
    <w:rsid w:val="00EB23CE"/>
    <w:rsid w:val="00EB5B68"/>
    <w:rsid w:val="00EE0AD4"/>
    <w:rsid w:val="00EE1519"/>
    <w:rsid w:val="00F01D2B"/>
    <w:rsid w:val="00F1669F"/>
    <w:rsid w:val="00F20C4D"/>
    <w:rsid w:val="00F255FD"/>
    <w:rsid w:val="00F32DD3"/>
    <w:rsid w:val="00F60061"/>
    <w:rsid w:val="00F83556"/>
    <w:rsid w:val="00F918B8"/>
    <w:rsid w:val="00FA7DAC"/>
    <w:rsid w:val="00FB0610"/>
    <w:rsid w:val="00FD0A12"/>
    <w:rsid w:val="00FE145A"/>
    <w:rsid w:val="00FE4907"/>
    <w:rsid w:val="02BC337C"/>
    <w:rsid w:val="032558AB"/>
    <w:rsid w:val="05A511AE"/>
    <w:rsid w:val="08776C37"/>
    <w:rsid w:val="0C692CAD"/>
    <w:rsid w:val="0D5D51E2"/>
    <w:rsid w:val="12731E97"/>
    <w:rsid w:val="18C354F3"/>
    <w:rsid w:val="1A7F5AF7"/>
    <w:rsid w:val="1B937C64"/>
    <w:rsid w:val="2E4A7C6C"/>
    <w:rsid w:val="2F350228"/>
    <w:rsid w:val="33C12C4D"/>
    <w:rsid w:val="38BD7A79"/>
    <w:rsid w:val="46D12EDF"/>
    <w:rsid w:val="48CE06DA"/>
    <w:rsid w:val="49EB1918"/>
    <w:rsid w:val="4E8866CC"/>
    <w:rsid w:val="5B953DC6"/>
    <w:rsid w:val="5E7A4625"/>
    <w:rsid w:val="60503A2E"/>
    <w:rsid w:val="615A3AE7"/>
    <w:rsid w:val="66D460EA"/>
    <w:rsid w:val="6B781A16"/>
    <w:rsid w:val="6E734197"/>
    <w:rsid w:val="70CB230C"/>
    <w:rsid w:val="780E2ADE"/>
    <w:rsid w:val="7831514A"/>
    <w:rsid w:val="7C8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B478-6EBB-4D21-A8CB-A97D5459B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1001</Words>
  <Characters>1149</Characters>
  <Lines>5</Lines>
  <Paragraphs>1</Paragraphs>
  <TotalTime>1</TotalTime>
  <ScaleCrop>false</ScaleCrop>
  <LinksUpToDate>false</LinksUpToDate>
  <CharactersWithSpaces>1233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2020-08-21T08:35:00Z</dcterms:created>
  <dc:creator>ustc</dc:creator>
  <cp:lastModifiedBy>lulu</cp:lastModifiedBy>
  <cp:lastPrinted>2020-08-21T08:19:00Z</cp:lastPrinted>
  <dcterms:modified xsi:type="dcterms:W3CDTF">2024-07-22T02:59:40Z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50B6B531828D4296920E504ADC783C28_12</vt:lpwstr>
  </property>
</Properties>
</file>