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5" w:rsidRDefault="00153B05" w:rsidP="00153B05">
      <w:pPr>
        <w:widowControl/>
        <w:tabs>
          <w:tab w:val="num" w:pos="720"/>
        </w:tabs>
        <w:spacing w:line="440" w:lineRule="exact"/>
        <w:jc w:val="center"/>
        <w:rPr>
          <w:rFonts w:ascii="����" w:hAnsi="����" w:hint="eastAsia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����" w:hAnsi="����"/>
          <w:b/>
          <w:bCs/>
          <w:color w:val="FF0000"/>
          <w:sz w:val="28"/>
          <w:szCs w:val="28"/>
          <w:shd w:val="clear" w:color="auto" w:fill="FFFFFF"/>
        </w:rPr>
        <w:t>计算机学院</w:t>
      </w:r>
      <w:r>
        <w:rPr>
          <w:rFonts w:ascii="����" w:hAnsi="����"/>
          <w:b/>
          <w:bCs/>
          <w:color w:val="FF0000"/>
          <w:sz w:val="28"/>
          <w:szCs w:val="28"/>
          <w:shd w:val="clear" w:color="auto" w:fill="FFFFFF"/>
        </w:rPr>
        <w:t>201</w:t>
      </w:r>
      <w:r w:rsidR="00F70493">
        <w:rPr>
          <w:rFonts w:ascii="����" w:hAnsi="����" w:hint="eastAsia"/>
          <w:b/>
          <w:bCs/>
          <w:color w:val="FF0000"/>
          <w:sz w:val="28"/>
          <w:szCs w:val="28"/>
          <w:shd w:val="clear" w:color="auto" w:fill="FFFFFF"/>
        </w:rPr>
        <w:t>9</w:t>
      </w:r>
      <w:r>
        <w:rPr>
          <w:rFonts w:ascii="����" w:hAnsi="����"/>
          <w:b/>
          <w:bCs/>
          <w:color w:val="FF0000"/>
          <w:sz w:val="28"/>
          <w:szCs w:val="28"/>
          <w:shd w:val="clear" w:color="auto" w:fill="FFFFFF"/>
        </w:rPr>
        <w:t>年硕士研究生招生复试名单</w:t>
      </w:r>
    </w:p>
    <w:p w:rsidR="00153B05" w:rsidRDefault="00153B05" w:rsidP="00153B05">
      <w:pPr>
        <w:widowControl/>
        <w:tabs>
          <w:tab w:val="num" w:pos="720"/>
        </w:tabs>
        <w:spacing w:line="440" w:lineRule="exact"/>
        <w:jc w:val="center"/>
        <w:rPr>
          <w:color w:val="000000"/>
          <w:kern w:val="0"/>
          <w:sz w:val="24"/>
        </w:rPr>
      </w:pPr>
    </w:p>
    <w:p w:rsidR="00153B05" w:rsidRDefault="00153B05" w:rsidP="00153B05">
      <w:pPr>
        <w:widowControl/>
        <w:tabs>
          <w:tab w:val="num" w:pos="720"/>
        </w:tabs>
        <w:spacing w:line="440" w:lineRule="exact"/>
        <w:jc w:val="left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   </w:t>
      </w:r>
      <w:r w:rsidR="00C41D27">
        <w:rPr>
          <w:sz w:val="24"/>
          <w:shd w:val="clear" w:color="auto" w:fill="FFFFFF"/>
        </w:rPr>
        <w:t xml:space="preserve"> </w:t>
      </w:r>
      <w:r w:rsidRPr="003450E8">
        <w:rPr>
          <w:sz w:val="24"/>
          <w:shd w:val="clear" w:color="auto" w:fill="FFFFFF"/>
        </w:rPr>
        <w:t>以下报考中国科学技术大学计算机科学与技术学院的同学，参加了</w:t>
      </w:r>
      <w:r w:rsidRPr="003450E8">
        <w:rPr>
          <w:sz w:val="24"/>
          <w:shd w:val="clear" w:color="auto" w:fill="FFFFFF"/>
        </w:rPr>
        <w:t>201</w:t>
      </w:r>
      <w:r w:rsidR="004B3D42">
        <w:rPr>
          <w:sz w:val="24"/>
          <w:shd w:val="clear" w:color="auto" w:fill="FFFFFF"/>
        </w:rPr>
        <w:t>9</w:t>
      </w:r>
      <w:r w:rsidRPr="003450E8">
        <w:rPr>
          <w:sz w:val="24"/>
          <w:shd w:val="clear" w:color="auto" w:fill="FFFFFF"/>
        </w:rPr>
        <w:t>年全国硕士研究生招生入学考试，达到我院相应学科的复试分数线，可以参加我院复试。特此公告。</w:t>
      </w:r>
    </w:p>
    <w:p w:rsidR="00153B05" w:rsidRDefault="00153B05" w:rsidP="00153B05">
      <w:pPr>
        <w:widowControl/>
        <w:tabs>
          <w:tab w:val="num" w:pos="720"/>
        </w:tabs>
        <w:spacing w:line="440" w:lineRule="exact"/>
        <w:jc w:val="left"/>
        <w:rPr>
          <w:sz w:val="24"/>
          <w:shd w:val="clear" w:color="auto" w:fill="FFFFFF"/>
        </w:rPr>
      </w:pPr>
    </w:p>
    <w:p w:rsidR="00F70493" w:rsidRDefault="00153B05" w:rsidP="00153B05">
      <w:pPr>
        <w:widowControl/>
        <w:tabs>
          <w:tab w:val="num" w:pos="720"/>
        </w:tabs>
        <w:spacing w:line="440" w:lineRule="exact"/>
        <w:jc w:val="left"/>
        <w:rPr>
          <w:b/>
          <w:sz w:val="24"/>
          <w:shd w:val="clear" w:color="auto" w:fill="FFFFFF"/>
        </w:rPr>
      </w:pPr>
      <w:r w:rsidRPr="00C41D27">
        <w:rPr>
          <w:rFonts w:hint="eastAsia"/>
          <w:b/>
          <w:sz w:val="24"/>
          <w:shd w:val="clear" w:color="auto" w:fill="FFFFFF"/>
        </w:rPr>
        <w:t>全日制复试名单：</w:t>
      </w: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410"/>
        <w:gridCol w:w="1701"/>
      </w:tblGrid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考生编号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考生编号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姓名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103589210000007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刘斯琦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胡林康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刘晓龙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黑靖皓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许光华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张恒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103589210000030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张博涵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方林涛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张金水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张仁宇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103589210000036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叶玉霖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韩旭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103589210000043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张代英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唐瑞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103589210000059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王万臣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张威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103589210000062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张伟康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103589210000501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詹霄玉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103589210000063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吴俊威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103589210000502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董凯旗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103589210000075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王志远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孙诗伦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103589210000079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李鹏飞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103589210000505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盘江禹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103589210000082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高明珠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103589210000506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纪然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103589210000092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刘铭志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103589210000507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王孟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苗璐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103589210000508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章誉怀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陈鑫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103589210000509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俞沛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张旭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103589210000510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郑祺年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103589210000154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郭玉洁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103589210000522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盛逸凡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103589210000159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杨文章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103589210000547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聂挺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103589210000206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周易昌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103589210000551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罗建翔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103589210000217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董雪振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吴军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103589210000252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余志冬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103589210000563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宋得超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103589210000262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丰芸芸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王承厚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103589210000272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徐俊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103589210000608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王晓宇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103589210000286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李星辰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103589210000618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马金超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103589210000310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张迪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103589210000628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刘君怡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lastRenderedPageBreak/>
              <w:t>103589210000316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林飞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103589210000630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姚舜一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103589210000341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章达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103589210000632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徐慧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103589210000342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徐加飞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103589210000636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赵阳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103589210000348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吴纯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103589210000653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李振雷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103589210000354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李咸海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103589210000668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杨广乾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钱云潇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103589210000669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彭博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龚正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103589210000672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何逸轲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黄杰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103589210000674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褚晓萌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宋增宇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103589210000676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陈惠敏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蒋懋然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103589210000703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郑铭光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赵磊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103589210000715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卢伟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张宗辉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103589210000755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周鹏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王鑫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103589210000760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曾幸媛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胡普照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103589210000761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郑孙岳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朱徐节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103589210000777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韩硕康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刘纯纲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103589210000779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王山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刘开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103589210000789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吴邪</w:t>
            </w:r>
          </w:p>
        </w:tc>
      </w:tr>
      <w:tr w:rsidR="00F70493" w:rsidRPr="00F70493" w:rsidTr="00F70493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103589210000469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穆家宝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93" w:rsidRPr="00F70493" w:rsidRDefault="00F70493" w:rsidP="00F70493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</w:tr>
    </w:tbl>
    <w:p w:rsidR="00F70493" w:rsidRDefault="00F70493" w:rsidP="00153B05">
      <w:pPr>
        <w:widowControl/>
        <w:tabs>
          <w:tab w:val="num" w:pos="720"/>
        </w:tabs>
        <w:spacing w:line="440" w:lineRule="exact"/>
        <w:jc w:val="left"/>
        <w:rPr>
          <w:b/>
          <w:sz w:val="24"/>
          <w:shd w:val="clear" w:color="auto" w:fill="FFFFFF"/>
        </w:rPr>
      </w:pPr>
    </w:p>
    <w:p w:rsidR="004B3D42" w:rsidRDefault="004B3D42" w:rsidP="00153B05">
      <w:pPr>
        <w:widowControl/>
        <w:tabs>
          <w:tab w:val="num" w:pos="720"/>
        </w:tabs>
        <w:spacing w:line="44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C41D27">
        <w:rPr>
          <w:rFonts w:ascii="宋体" w:hAnsi="宋体" w:cs="宋体" w:hint="eastAsia"/>
          <w:b/>
          <w:color w:val="000000"/>
          <w:kern w:val="0"/>
          <w:sz w:val="24"/>
        </w:rPr>
        <w:t>非全日制复试名单：</w:t>
      </w: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410"/>
        <w:gridCol w:w="1701"/>
      </w:tblGrid>
      <w:tr w:rsidR="00CF07C5" w:rsidRPr="00F70493" w:rsidTr="006A5E0E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C5" w:rsidRPr="00F70493" w:rsidRDefault="00CF07C5" w:rsidP="006A5E0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考生编号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C5" w:rsidRPr="00F70493" w:rsidRDefault="00CF07C5" w:rsidP="006A5E0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C5" w:rsidRPr="00F70493" w:rsidRDefault="00CF07C5" w:rsidP="006A5E0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考生编号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C5" w:rsidRPr="00F70493" w:rsidRDefault="00CF07C5" w:rsidP="006A5E0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70493">
              <w:rPr>
                <w:rFonts w:ascii="Arial" w:hAnsi="Arial" w:cs="Arial"/>
                <w:kern w:val="0"/>
                <w:sz w:val="24"/>
              </w:rPr>
              <w:t>姓名</w:t>
            </w:r>
          </w:p>
        </w:tc>
      </w:tr>
      <w:tr w:rsidR="0068709E" w:rsidRPr="00F70493" w:rsidTr="00CF07C5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103589210005782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邢志超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103589210006192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李志彬</w:t>
            </w:r>
          </w:p>
        </w:tc>
      </w:tr>
      <w:tr w:rsidR="0068709E" w:rsidRPr="00F70493" w:rsidTr="00CF07C5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103589210005856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杨明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103589210006269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赵彬</w:t>
            </w:r>
          </w:p>
        </w:tc>
      </w:tr>
      <w:tr w:rsidR="0068709E" w:rsidRPr="00F70493" w:rsidTr="00CF07C5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103589210006101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盛川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103589210006294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高梦菲</w:t>
            </w:r>
          </w:p>
        </w:tc>
      </w:tr>
      <w:tr w:rsidR="0068709E" w:rsidRPr="00F70493" w:rsidTr="00CF07C5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103589210006160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王钢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103589210006322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张民超</w:t>
            </w:r>
          </w:p>
        </w:tc>
      </w:tr>
      <w:tr w:rsidR="0068709E" w:rsidRPr="00F70493" w:rsidTr="00CF07C5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103589210006167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项良炜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103589210006613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唐涛</w:t>
            </w:r>
          </w:p>
        </w:tc>
      </w:tr>
      <w:tr w:rsidR="0068709E" w:rsidRPr="00F70493" w:rsidTr="00CF07C5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103589210006173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F07C5">
              <w:rPr>
                <w:rFonts w:ascii="Arial" w:hAnsi="Arial" w:cs="Arial"/>
                <w:kern w:val="0"/>
                <w:sz w:val="24"/>
              </w:rPr>
              <w:t>李松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09E" w:rsidRPr="00CF07C5" w:rsidRDefault="0068709E" w:rsidP="006870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</w:tbl>
    <w:p w:rsidR="00C41D27" w:rsidRDefault="00F70493" w:rsidP="00153B05">
      <w:pPr>
        <w:widowControl/>
        <w:tabs>
          <w:tab w:val="num" w:pos="720"/>
        </w:tabs>
        <w:spacing w:line="440" w:lineRule="exact"/>
        <w:jc w:val="lef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</w:t>
      </w:r>
      <w:bookmarkStart w:id="0" w:name="_GoBack"/>
      <w:bookmarkEnd w:id="0"/>
    </w:p>
    <w:p w:rsidR="00153B05" w:rsidRPr="003450E8" w:rsidRDefault="00153B05" w:rsidP="00153B05">
      <w:pPr>
        <w:widowControl/>
        <w:tabs>
          <w:tab w:val="num" w:pos="720"/>
        </w:tabs>
        <w:spacing w:line="440" w:lineRule="exact"/>
        <w:jc w:val="left"/>
        <w:rPr>
          <w:sz w:val="24"/>
          <w:shd w:val="clear" w:color="auto" w:fill="FFFFFF"/>
        </w:rPr>
      </w:pPr>
      <w:r w:rsidRPr="00AF593A">
        <w:rPr>
          <w:rFonts w:hint="eastAsia"/>
          <w:sz w:val="24"/>
          <w:shd w:val="clear" w:color="auto" w:fill="FFFFFF"/>
        </w:rPr>
        <w:t>注：因</w:t>
      </w:r>
      <w:r w:rsidR="004B3D42">
        <w:rPr>
          <w:rFonts w:hint="eastAsia"/>
          <w:sz w:val="24"/>
          <w:shd w:val="clear" w:color="auto" w:fill="FFFFFF"/>
        </w:rPr>
        <w:t>2019</w:t>
      </w:r>
      <w:r w:rsidRPr="00AF593A">
        <w:rPr>
          <w:rFonts w:hint="eastAsia"/>
          <w:sz w:val="24"/>
          <w:shd w:val="clear" w:color="auto" w:fill="FFFFFF"/>
        </w:rPr>
        <w:t>年国家分数线尚未公布，非全日制复试名单暂参考去年国家线公布，最终以</w:t>
      </w:r>
      <w:r w:rsidRPr="00AF593A">
        <w:rPr>
          <w:rFonts w:hint="eastAsia"/>
          <w:sz w:val="24"/>
          <w:shd w:val="clear" w:color="auto" w:fill="FFFFFF"/>
        </w:rPr>
        <w:t>201</w:t>
      </w:r>
      <w:r w:rsidR="004B3D42">
        <w:rPr>
          <w:sz w:val="24"/>
          <w:shd w:val="clear" w:color="auto" w:fill="FFFFFF"/>
        </w:rPr>
        <w:t>9</w:t>
      </w:r>
      <w:r w:rsidRPr="00AF593A">
        <w:rPr>
          <w:rFonts w:hint="eastAsia"/>
          <w:sz w:val="24"/>
          <w:shd w:val="clear" w:color="auto" w:fill="FFFFFF"/>
        </w:rPr>
        <w:t>年一区国家分数线为准确定复试资格。</w:t>
      </w:r>
    </w:p>
    <w:p w:rsidR="00DF7CA6" w:rsidRPr="00DF7CA6" w:rsidRDefault="00DF7CA6" w:rsidP="00153B05">
      <w:pPr>
        <w:widowControl/>
        <w:tabs>
          <w:tab w:val="num" w:pos="720"/>
        </w:tabs>
        <w:spacing w:line="440" w:lineRule="exact"/>
        <w:jc w:val="left"/>
        <w:rPr>
          <w:sz w:val="24"/>
          <w:shd w:val="clear" w:color="auto" w:fill="FFFFFF"/>
        </w:rPr>
      </w:pPr>
    </w:p>
    <w:p w:rsidR="00171DDA" w:rsidRDefault="00171DDA" w:rsidP="00C41D27">
      <w:pPr>
        <w:widowControl/>
        <w:tabs>
          <w:tab w:val="num" w:pos="720"/>
        </w:tabs>
        <w:wordWrap w:val="0"/>
        <w:spacing w:line="440" w:lineRule="exact"/>
        <w:jc w:val="right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计算机科学与技术学院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研究生教学办</w:t>
      </w:r>
    </w:p>
    <w:p w:rsidR="003F29C9" w:rsidRDefault="004B3D42" w:rsidP="00CF07C5">
      <w:pPr>
        <w:widowControl/>
        <w:tabs>
          <w:tab w:val="num" w:pos="720"/>
        </w:tabs>
        <w:spacing w:line="440" w:lineRule="exact"/>
        <w:jc w:val="right"/>
      </w:pPr>
      <w:r>
        <w:rPr>
          <w:rFonts w:hint="eastAsia"/>
          <w:sz w:val="24"/>
          <w:shd w:val="clear" w:color="auto" w:fill="FFFFFF"/>
        </w:rPr>
        <w:t>2019</w:t>
      </w:r>
      <w:r w:rsidR="00C41D27">
        <w:rPr>
          <w:rFonts w:hint="eastAsia"/>
          <w:sz w:val="24"/>
          <w:shd w:val="clear" w:color="auto" w:fill="FFFFFF"/>
        </w:rPr>
        <w:t>年</w:t>
      </w:r>
      <w:r w:rsidR="00C41D27">
        <w:rPr>
          <w:rFonts w:hint="eastAsia"/>
          <w:sz w:val="24"/>
          <w:shd w:val="clear" w:color="auto" w:fill="FFFFFF"/>
        </w:rPr>
        <w:t>3</w:t>
      </w:r>
      <w:r w:rsidR="00C41D27">
        <w:rPr>
          <w:rFonts w:hint="eastAsia"/>
          <w:sz w:val="24"/>
          <w:shd w:val="clear" w:color="auto" w:fill="FFFFFF"/>
        </w:rPr>
        <w:t>月</w:t>
      </w:r>
      <w:r>
        <w:rPr>
          <w:rFonts w:hint="eastAsia"/>
          <w:sz w:val="24"/>
          <w:shd w:val="clear" w:color="auto" w:fill="FFFFFF"/>
        </w:rPr>
        <w:t>6</w:t>
      </w:r>
      <w:r w:rsidR="00C41D27">
        <w:rPr>
          <w:rFonts w:hint="eastAsia"/>
          <w:sz w:val="24"/>
          <w:shd w:val="clear" w:color="auto" w:fill="FFFFFF"/>
        </w:rPr>
        <w:t>日</w:t>
      </w:r>
    </w:p>
    <w:sectPr w:rsidR="003F2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88" w:rsidRDefault="00937988" w:rsidP="00640587">
      <w:r>
        <w:separator/>
      </w:r>
    </w:p>
  </w:endnote>
  <w:endnote w:type="continuationSeparator" w:id="0">
    <w:p w:rsidR="00937988" w:rsidRDefault="00937988" w:rsidP="0064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88" w:rsidRDefault="00937988" w:rsidP="00640587">
      <w:r>
        <w:separator/>
      </w:r>
    </w:p>
  </w:footnote>
  <w:footnote w:type="continuationSeparator" w:id="0">
    <w:p w:rsidR="00937988" w:rsidRDefault="00937988" w:rsidP="0064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05"/>
    <w:rsid w:val="00130B39"/>
    <w:rsid w:val="00153B05"/>
    <w:rsid w:val="00154060"/>
    <w:rsid w:val="00171DDA"/>
    <w:rsid w:val="003F29C9"/>
    <w:rsid w:val="004736C0"/>
    <w:rsid w:val="004B3D42"/>
    <w:rsid w:val="00640587"/>
    <w:rsid w:val="0068709E"/>
    <w:rsid w:val="00833C39"/>
    <w:rsid w:val="00937988"/>
    <w:rsid w:val="00C41D27"/>
    <w:rsid w:val="00CF07C5"/>
    <w:rsid w:val="00DF7CA6"/>
    <w:rsid w:val="00E069CD"/>
    <w:rsid w:val="00F7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ADFC95-D7EB-4A27-A046-B74BB8D5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7C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7CA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0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05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0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05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6</cp:revision>
  <cp:lastPrinted>2018-03-02T07:08:00Z</cp:lastPrinted>
  <dcterms:created xsi:type="dcterms:W3CDTF">2019-02-28T00:15:00Z</dcterms:created>
  <dcterms:modified xsi:type="dcterms:W3CDTF">2019-03-05T06:39:00Z</dcterms:modified>
</cp:coreProperties>
</file>